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1C0BA" w14:textId="77777777" w:rsidR="000171EB" w:rsidRPr="00381494" w:rsidRDefault="0062643D" w:rsidP="001F2942">
      <w:pPr>
        <w:pStyle w:val="CoverA"/>
      </w:pPr>
      <w:r w:rsidRPr="00381494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0" wp14:anchorId="18150D9C" wp14:editId="7AB7E785">
                <wp:simplePos x="0" y="0"/>
                <wp:positionH relativeFrom="page">
                  <wp:posOffset>276860</wp:posOffset>
                </wp:positionH>
                <wp:positionV relativeFrom="page">
                  <wp:posOffset>2196464</wp:posOffset>
                </wp:positionV>
                <wp:extent cx="6320790" cy="4337685"/>
                <wp:effectExtent l="0" t="0" r="3810" b="5715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4337685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79D04" id="Round Single Corner Rectangle 8" o:spid="_x0000_s1026" style="position:absolute;margin-left:21.8pt;margin-top:172.95pt;width:497.7pt;height:341.55pt;rotation:180;flip:x;z-index:-25165619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433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" o:allowoverlap="f" path="m,l5912787,v225334,,408003,182669,408003,408003l6320790,4337685,,4337685,,xe" fillcolor="#23085a" stroked="f">
                <v:path arrowok="t" o:connecttype="custom" o:connectlocs="0,0;5912787,0;6320790,408003;6320790,4337685;0,4337685;0,0" o:connectangles="0,0,0,0,0,0"/>
                <w10:wrap anchorx="page" anchory="page"/>
              </v:shape>
            </w:pict>
          </mc:Fallback>
        </mc:AlternateContent>
      </w:r>
      <w:r w:rsidR="006D0EE1">
        <w:t xml:space="preserve">Cambridge English </w:t>
      </w:r>
      <w:proofErr w:type="spellStart"/>
      <w:r w:rsidR="006D0EE1">
        <w:t>ispiti</w:t>
      </w:r>
      <w:proofErr w:type="spellEnd"/>
    </w:p>
    <w:p w14:paraId="4FAB8F36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7C39CEF3" wp14:editId="50C5475F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F5DA5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" o:allowoverlap="f" strokecolor="white [3212]" strokeweight="3pt">
                <v:stroke endcap="round"/>
                <w10:wrap type="through"/>
              </v:line>
            </w:pict>
          </mc:Fallback>
        </mc:AlternateContent>
      </w:r>
    </w:p>
    <w:p w14:paraId="03A1FD30" w14:textId="77777777" w:rsidR="00B030FD" w:rsidRPr="006D0EE1" w:rsidRDefault="006D0EE1" w:rsidP="000D422E">
      <w:pPr>
        <w:pStyle w:val="CoverTitle"/>
        <w:spacing w:line="240" w:lineRule="auto"/>
        <w:rPr>
          <w:lang w:val="sr-Latn-RS"/>
        </w:rPr>
      </w:pPr>
      <w:r>
        <w:t>Op</w:t>
      </w:r>
      <w:r>
        <w:rPr>
          <w:lang w:val="sr-Latn-RS"/>
        </w:rPr>
        <w:t>šta pravila</w:t>
      </w:r>
    </w:p>
    <w:p w14:paraId="787AC37F" w14:textId="77777777" w:rsidR="00295E02" w:rsidRDefault="00295E02" w:rsidP="00200217">
      <w:pPr>
        <w:pStyle w:val="CoverDate"/>
      </w:pPr>
    </w:p>
    <w:p w14:paraId="18AACDA9" w14:textId="4B3BFBFF" w:rsidR="008A4222" w:rsidRPr="00381494" w:rsidRDefault="000D422E" w:rsidP="00200217">
      <w:pPr>
        <w:pStyle w:val="CoverDate"/>
      </w:pPr>
      <w:r>
        <w:br/>
      </w:r>
      <w:r w:rsidR="00A7218F" w:rsidRPr="00381494">
        <w:br/>
      </w:r>
      <w:proofErr w:type="spellStart"/>
      <w:r w:rsidR="006D0EE1">
        <w:t>Februar</w:t>
      </w:r>
      <w:proofErr w:type="spellEnd"/>
      <w:r w:rsidR="002221B6">
        <w:t xml:space="preserve"> </w:t>
      </w:r>
      <w:r w:rsidR="008A4222" w:rsidRPr="00381494">
        <w:t>20</w:t>
      </w:r>
      <w:r w:rsidR="000C4B9F">
        <w:t>2</w:t>
      </w:r>
      <w:r w:rsidR="00C8156A">
        <w:t>1</w:t>
      </w:r>
    </w:p>
    <w:p w14:paraId="6BA07CDF" w14:textId="77777777" w:rsidR="00200217" w:rsidRPr="00381494" w:rsidRDefault="00200217" w:rsidP="00200217">
      <w:pPr>
        <w:pStyle w:val="CoverDate"/>
      </w:pPr>
    </w:p>
    <w:p w14:paraId="06E364DC" w14:textId="77777777" w:rsidR="003140C7" w:rsidRPr="00381494" w:rsidRDefault="003140C7" w:rsidP="0067191C"/>
    <w:p w14:paraId="5CA10A7C" w14:textId="77777777" w:rsidR="003140C7" w:rsidRPr="00381494" w:rsidRDefault="003140C7" w:rsidP="0067191C">
      <w:pPr>
        <w:sectPr w:rsidR="003140C7" w:rsidRPr="00381494" w:rsidSect="00515A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291C2A97" w14:textId="77777777" w:rsidR="003140C7" w:rsidRPr="00381494" w:rsidRDefault="003140C7" w:rsidP="0067191C">
      <w:r w:rsidRPr="00381494">
        <w:br w:type="page"/>
      </w:r>
    </w:p>
    <w:p w14:paraId="389A99C7" w14:textId="77777777" w:rsidR="006D0EE1" w:rsidRPr="00C8156A" w:rsidRDefault="006D0EE1" w:rsidP="006D0EE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lastRenderedPageBreak/>
        <w:t xml:space="preserve">Prijava ispita </w:t>
      </w:r>
    </w:p>
    <w:p w14:paraId="1E0A469B" w14:textId="4D15C1B5" w:rsidR="006D0EE1" w:rsidRPr="00C8156A" w:rsidRDefault="006D0EE1" w:rsidP="00C8156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Kandidat može da se prijavi za polaganje ispita iz engleskog jezika pod uslovom da je pročitao i razumeo pravila prijave, ili da su mu ta pravila objašnjena od strane škole preko koje se prijavljuje. </w:t>
      </w:r>
    </w:p>
    <w:p w14:paraId="0B435D96" w14:textId="60D05CEA" w:rsidR="006D0EE1" w:rsidRPr="00C8156A" w:rsidRDefault="006D0EE1" w:rsidP="00C8156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Škola koja prijavljuje kandidate grupno dužna je da ih obavesti o pravilima polaganja ispita. </w:t>
      </w:r>
    </w:p>
    <w:p w14:paraId="270BF011" w14:textId="15A4A2B9" w:rsidR="006D0EE1" w:rsidRPr="00C8156A" w:rsidRDefault="006D0EE1" w:rsidP="00C8156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Kandidati mogu da polažu više od jednog ispita u toku jednog roka (na primer mogu da se prijave i za </w:t>
      </w:r>
      <w:r w:rsidR="00C8156A"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Cambridge </w:t>
      </w:r>
      <w:proofErr w:type="gramStart"/>
      <w:r w:rsidR="00C8156A"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First 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proofErr w:type="spellStart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i</w:t>
      </w:r>
      <w:proofErr w:type="spellEnd"/>
      <w:proofErr w:type="gramEnd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za C</w:t>
      </w:r>
      <w:r w:rsidR="00C8156A"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ambridge Advanced </w:t>
      </w:r>
      <w:proofErr w:type="spellStart"/>
      <w:r w:rsidR="00C8156A"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ispite</w:t>
      </w:r>
      <w:proofErr w:type="spellEnd"/>
      <w:r w:rsidR="00C8156A"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)</w:t>
      </w:r>
      <w:r w:rsid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proofErr w:type="spellStart"/>
      <w:r w:rsid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u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koliko</w:t>
      </w:r>
      <w:proofErr w:type="spellEnd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se pismeni delovi ispita ne poklapaju. </w:t>
      </w:r>
    </w:p>
    <w:p w14:paraId="40F44DA7" w14:textId="597857CE" w:rsidR="006D0EE1" w:rsidRPr="00C8156A" w:rsidRDefault="006D0EE1" w:rsidP="00C8156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Ispit će biti održan u gradu koji je kandidat izabrao samo u slučaju da za taj grad postoji dovoljno prijavljenih kandidata. Ukoliko to nije slučaj, ispit će biti održan u najbližem gradu za koji je ispunjen navedeni uslov. </w:t>
      </w:r>
    </w:p>
    <w:p w14:paraId="7753CFD7" w14:textId="77777777" w:rsidR="006D0EE1" w:rsidRPr="00C8156A" w:rsidRDefault="006D0EE1" w:rsidP="00C815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Datumi polaganja ispita </w:t>
      </w:r>
    </w:p>
    <w:p w14:paraId="65595294" w14:textId="0AD2C4C0" w:rsidR="006D0EE1" w:rsidRPr="00C8156A" w:rsidRDefault="006D0EE1" w:rsidP="006D0EE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Datumi polaganja pismenih delova ispita su fiksni i ne mogu se pomerati. </w:t>
      </w:r>
    </w:p>
    <w:p w14:paraId="2EC1F220" w14:textId="0E715D87" w:rsidR="006D0EE1" w:rsidRPr="00C8156A" w:rsidRDefault="006D0EE1" w:rsidP="006D0EE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Obaveštenje o datumu polaganja usmenog dela ispita će kandidatima biti poslato dve nedelje pred ispit e-poštom. </w:t>
      </w:r>
    </w:p>
    <w:p w14:paraId="00C61320" w14:textId="053136FE" w:rsidR="006D0EE1" w:rsidRPr="00C8156A" w:rsidRDefault="006D0EE1" w:rsidP="004D53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Kandidati su dužni da se upoznaju sa datumima polaganja ispita pre prijavljivanja, a škole koje prijavljuju svoje kandidate dužne su da ih obaveste o datumima polaganja. </w:t>
      </w:r>
    </w:p>
    <w:p w14:paraId="0D72E964" w14:textId="5DA565E6" w:rsidR="006D0EE1" w:rsidRPr="00C8156A" w:rsidRDefault="006D0EE1" w:rsidP="006F003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Pod uslovom da organizacija ispita to dozvoljava, promena datuma polaganja usmenog dela ispita je moguća uz doplatu u slučaju: </w:t>
      </w:r>
    </w:p>
    <w:p w14:paraId="0C704E5D" w14:textId="77777777" w:rsidR="006D0EE1" w:rsidRPr="00C8156A" w:rsidRDefault="006D0EE1" w:rsidP="006D0EE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bolesti kandidata </w:t>
      </w:r>
    </w:p>
    <w:p w14:paraId="4B7AFFA1" w14:textId="77777777" w:rsidR="006D0EE1" w:rsidRPr="00C8156A" w:rsidRDefault="006D0EE1" w:rsidP="006D0EE1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više sile (saobraćajna nesreća, itd.) </w:t>
      </w:r>
    </w:p>
    <w:p w14:paraId="48ADA605" w14:textId="4B0E2D76" w:rsidR="006D0EE1" w:rsidRPr="00C8156A" w:rsidRDefault="006D0EE1" w:rsidP="006D0EE1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Kandidati koji iz gore navedenih razloga žele da promene datum polaganja usmenog dela ispita, treba da odmah po prijemu rasporeda ispita kontaktiraju odeljenje za ispite British Council-a na adresu e-pošte </w:t>
      </w:r>
      <w:hyperlink r:id="rId14" w:history="1">
        <w:r w:rsidR="00C8156A" w:rsidRPr="00ED33D3">
          <w:rPr>
            <w:rStyle w:val="Hyperlink"/>
            <w:rFonts w:asciiTheme="majorHAnsi" w:eastAsia="Times New Roman" w:hAnsiTheme="majorHAnsi" w:cstheme="majorHAnsi"/>
            <w:sz w:val="18"/>
            <w:szCs w:val="18"/>
            <w:lang w:eastAsia="en-GB"/>
          </w:rPr>
          <w:t>examinations@britishcouncil.rs</w:t>
        </w:r>
      </w:hyperlink>
      <w:r w:rsid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uz odgovarajući dokument kojim se potvrđuje da kandidat nije u mogućnosti da polaže usmeni deo zakazanog dana. </w:t>
      </w:r>
    </w:p>
    <w:p w14:paraId="48C6E22F" w14:textId="77777777" w:rsidR="006D0EE1" w:rsidRPr="00C8156A" w:rsidRDefault="006D0EE1" w:rsidP="006D0EE1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Datum polaganja usmenog dela ispita se ne može menjati ni u jednom drugom slučaju, npr: školska ekskurzija, odlazak na odmor, itd. </w:t>
      </w:r>
    </w:p>
    <w:p w14:paraId="10E01326" w14:textId="77777777" w:rsidR="006D0EE1" w:rsidRPr="00C8156A" w:rsidRDefault="006D0EE1" w:rsidP="006D0EE1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Datumi ispita se mogu pogledati na našem sajtu </w:t>
      </w:r>
      <w:r w:rsidRPr="00C8156A">
        <w:rPr>
          <w:rFonts w:asciiTheme="majorHAnsi" w:eastAsia="Times New Roman" w:hAnsiTheme="majorHAnsi" w:cstheme="majorHAnsi"/>
          <w:color w:val="0000FF"/>
          <w:sz w:val="18"/>
          <w:szCs w:val="18"/>
          <w:lang w:eastAsia="en-GB"/>
        </w:rPr>
        <w:t>www.britishcouncil.rs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. </w:t>
      </w:r>
    </w:p>
    <w:p w14:paraId="7F4B45C2" w14:textId="77777777" w:rsidR="006D0EE1" w:rsidRPr="00C8156A" w:rsidRDefault="006D0EE1" w:rsidP="00C815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Uplata ispita </w:t>
      </w:r>
    </w:p>
    <w:p w14:paraId="05C02315" w14:textId="5510215C" w:rsidR="006D0EE1" w:rsidRPr="00C8156A" w:rsidRDefault="006D0EE1" w:rsidP="006D0EE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Odgovarajuću uplatu za ispit potrebno je izvršiti u celosti prilikom prijavljivanja. </w:t>
      </w:r>
    </w:p>
    <w:p w14:paraId="46A9973C" w14:textId="49091F10" w:rsidR="006D0EE1" w:rsidRPr="00C8156A" w:rsidRDefault="006D0EE1" w:rsidP="008B39B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Kandidati koji žele da se prijave posle roka utvrđenog za prijavljivanje, dužni su da izvrše doplatu u zavisnosti od dužine kašnjenja. </w:t>
      </w:r>
    </w:p>
    <w:p w14:paraId="731BC644" w14:textId="77777777" w:rsidR="006D0EE1" w:rsidRPr="00C8156A" w:rsidRDefault="006D0EE1" w:rsidP="00C815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Povraćaj novca </w:t>
      </w:r>
    </w:p>
    <w:p w14:paraId="0B920702" w14:textId="3FD55815" w:rsidR="006D0EE1" w:rsidRPr="00C8156A" w:rsidRDefault="006D0EE1" w:rsidP="006D0EE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Po izvršenom prijavljivanju, uplate za ispite se ne vraćaju. Ukoliko kandidat ne pristupi polaganju ispita, uplate se ne vraćaju niti se mogu prebaciti za sledeći rok. </w:t>
      </w:r>
    </w:p>
    <w:p w14:paraId="7C238534" w14:textId="66AE7C98" w:rsidR="006D0EE1" w:rsidRPr="00C8156A" w:rsidRDefault="006D0EE1" w:rsidP="006D0EE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Ukoliko kandidat zbog bolesti nije u mogućnosti da prisustvuje ispitu, postoji mogućnost da bude vraćen deo uplaćene sume, samo ukoliko kandidat dostavi lekarsko uverenje najkasnije dve nedelje od datuma održavanja ispita na e-mail adresu </w:t>
      </w:r>
      <w:hyperlink r:id="rId15" w:history="1">
        <w:r w:rsidRPr="00C8156A">
          <w:rPr>
            <w:rStyle w:val="Hyperlink"/>
            <w:rFonts w:asciiTheme="majorHAnsi" w:eastAsia="Times New Roman" w:hAnsiTheme="majorHAnsi" w:cstheme="majorHAnsi"/>
            <w:sz w:val="18"/>
            <w:szCs w:val="18"/>
            <w:lang w:eastAsia="en-GB"/>
          </w:rPr>
          <w:t>examinations@britishcouncil.rs</w:t>
        </w:r>
      </w:hyperlink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. </w:t>
      </w:r>
    </w:p>
    <w:p w14:paraId="2BA84336" w14:textId="77777777" w:rsidR="006D0EE1" w:rsidRPr="00C8156A" w:rsidRDefault="006D0EE1" w:rsidP="00C815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Fotografije kandidata </w:t>
      </w:r>
    </w:p>
    <w:p w14:paraId="7127465B" w14:textId="30E3E343" w:rsidR="006D0EE1" w:rsidRPr="00C8156A" w:rsidRDefault="006D0EE1" w:rsidP="00C8156A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0"/>
          <w:szCs w:val="20"/>
          <w:lang w:eastAsia="en-GB"/>
        </w:rPr>
      </w:pPr>
      <w:r w:rsidRPr="00C8156A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Svi kandidati koji polažu </w:t>
      </w:r>
      <w:r w:rsidR="00C8156A">
        <w:rPr>
          <w:rFonts w:asciiTheme="majorHAnsi" w:eastAsia="Times New Roman" w:hAnsiTheme="majorHAnsi" w:cstheme="majorHAnsi"/>
          <w:sz w:val="20"/>
          <w:szCs w:val="20"/>
          <w:lang w:eastAsia="en-GB"/>
        </w:rPr>
        <w:t>Cambridge First, Advanced i Proficiency</w:t>
      </w:r>
      <w:r w:rsidRPr="00C8156A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ispite biće fotografisani na dan ispita.</w:t>
      </w:r>
      <w:r w:rsidRPr="00C8156A">
        <w:rPr>
          <w:rFonts w:asciiTheme="majorHAnsi" w:eastAsia="Times New Roman" w:hAnsiTheme="majorHAnsi" w:cstheme="majorHAnsi"/>
          <w:sz w:val="20"/>
          <w:szCs w:val="20"/>
          <w:lang w:eastAsia="en-GB"/>
        </w:rPr>
        <w:br/>
        <w:t xml:space="preserve">Kandidati će moći da kontrolišu pristup svojim rezultatima i fotografiji na sajtu za proveru rezultata. </w:t>
      </w:r>
      <w:r w:rsidR="00C8156A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    </w:t>
      </w:r>
      <w:r w:rsidRPr="00C8156A">
        <w:rPr>
          <w:rFonts w:asciiTheme="majorHAnsi" w:eastAsia="Times New Roman" w:hAnsiTheme="majorHAnsi" w:cstheme="majorHAnsi"/>
          <w:sz w:val="20"/>
          <w:szCs w:val="20"/>
          <w:lang w:eastAsia="en-GB"/>
        </w:rPr>
        <w:t xml:space="preserve">Ispitni odbor zadržava pravo da ne izda rezultate za kandidate koji nisu fotografisani. </w:t>
      </w:r>
    </w:p>
    <w:p w14:paraId="0AC305CD" w14:textId="77777777" w:rsidR="006D0EE1" w:rsidRPr="00C8156A" w:rsidRDefault="006D0EE1" w:rsidP="00C815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Potvrda o polaganju ispita </w:t>
      </w:r>
    </w:p>
    <w:p w14:paraId="76C23CF2" w14:textId="57025819" w:rsidR="006D0EE1" w:rsidRPr="00C8156A" w:rsidRDefault="006D0EE1" w:rsidP="006D0EE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Kandidati dobijaju e-poštom Confirmation of Entry (raspored ispita) sa informacijama o mestu i vremenu polaganja. Ukoliko kandidat ne primi Confirmation of Entry dve nedelje pre datuma polaganja ispita navedenog u tabeli, treba da kontaktira British Council na telefon 011 3023 800 ili e-mail </w:t>
      </w:r>
      <w:hyperlink r:id="rId16" w:history="1">
        <w:r w:rsidR="00C8156A" w:rsidRPr="00ED33D3">
          <w:rPr>
            <w:rStyle w:val="Hyperlink"/>
            <w:rFonts w:asciiTheme="majorHAnsi" w:eastAsia="Times New Roman" w:hAnsiTheme="majorHAnsi" w:cstheme="majorHAnsi"/>
            <w:sz w:val="18"/>
            <w:szCs w:val="18"/>
            <w:lang w:eastAsia="en-GB"/>
          </w:rPr>
          <w:t>examinations@britishcouncil.rs</w:t>
        </w:r>
      </w:hyperlink>
      <w:r w:rsid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. </w:t>
      </w:r>
    </w:p>
    <w:p w14:paraId="14A907F4" w14:textId="7C2188BA" w:rsidR="006D0EE1" w:rsidRPr="00C8156A" w:rsidRDefault="006D0EE1" w:rsidP="006D0EE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Proverite da li je na rasporedu ispita (Confirmation of Entry) pravilno napisano Vaše ime i datum rođenja. Ako to nije slučaj, na dan ispita ćete imati mogućnost da popunite odgovarajući formular sa ispravnim podacima. </w:t>
      </w:r>
    </w:p>
    <w:p w14:paraId="33A2CED1" w14:textId="71826B2F" w:rsidR="006D0EE1" w:rsidRPr="00C8156A" w:rsidRDefault="006D0EE1" w:rsidP="006D0EE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lastRenderedPageBreak/>
        <w:t xml:space="preserve">Obratite pažnju na Vaš broj kandidata (Candidate Number) odštampan na rasporedu ispita (dokumentu Confirmation of Entry). Vaše mesto na ispitu će biti obeleženo tim brojem. </w:t>
      </w:r>
    </w:p>
    <w:p w14:paraId="1286B3C7" w14:textId="77777777" w:rsidR="00C8156A" w:rsidRDefault="006D0EE1" w:rsidP="006D0EE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Pažljivo pročitajte obaveštenje za kandidate (Notice to Candidates) koje će stići zajedno sa Confirmation of Entry putem e-pošte. </w:t>
      </w:r>
    </w:p>
    <w:p w14:paraId="71D11AB6" w14:textId="76402267" w:rsidR="006D0EE1" w:rsidRPr="00C8156A" w:rsidRDefault="006D0EE1" w:rsidP="00C815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Rezultati </w:t>
      </w:r>
    </w:p>
    <w:p w14:paraId="7DFAB026" w14:textId="1FDA8B0B" w:rsidR="006D0EE1" w:rsidRPr="00C8156A" w:rsidRDefault="006D0EE1" w:rsidP="006D0EE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Kandidati svoje rezultate mogu proveriti na internetu. Instrukcije za proveru rezultata nalaze se na dokumentu Confirmation of Entry. </w:t>
      </w:r>
    </w:p>
    <w:p w14:paraId="1544A1B6" w14:textId="64023F33" w:rsidR="006D0EE1" w:rsidRPr="00C8156A" w:rsidRDefault="006D0EE1" w:rsidP="006D0EE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Adresa sajta za proveru rezultata, rok za objavljivanje rezultata kao i korisničko ime i lozinka se nalaze na prethodno dostavljenom dokumentu Confirmation of Entry. </w:t>
      </w:r>
    </w:p>
    <w:p w14:paraId="04FC78FF" w14:textId="77777777" w:rsidR="006D0EE1" w:rsidRPr="00C8156A" w:rsidRDefault="006D0EE1" w:rsidP="00C8156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Provera rezultata </w:t>
      </w:r>
    </w:p>
    <w:p w14:paraId="64BA72C0" w14:textId="6C16BF5D" w:rsidR="006D0EE1" w:rsidRPr="00C8156A" w:rsidRDefault="006D0EE1" w:rsidP="006D0EE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Urađeni </w:t>
      </w:r>
      <w:proofErr w:type="spellStart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testovi</w:t>
      </w:r>
      <w:proofErr w:type="spellEnd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proofErr w:type="spellStart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su</w:t>
      </w:r>
      <w:proofErr w:type="spellEnd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proofErr w:type="spellStart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vlasništvo</w:t>
      </w:r>
      <w:proofErr w:type="spellEnd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proofErr w:type="spellStart"/>
      <w:r w:rsid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Kembridž</w:t>
      </w:r>
      <w:proofErr w:type="spellEnd"/>
      <w:r w:rsid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proofErr w:type="spellStart"/>
      <w:r w:rsid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u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niverziteta</w:t>
      </w:r>
      <w:proofErr w:type="spellEnd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proofErr w:type="spellStart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i</w:t>
      </w:r>
      <w:proofErr w:type="spellEnd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proofErr w:type="spellStart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kandidati</w:t>
      </w:r>
      <w:proofErr w:type="spellEnd"/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ih ne mogu dobiti na uvid po obavljenom testiranju i ocenjivanju. </w:t>
      </w:r>
    </w:p>
    <w:p w14:paraId="5FD11EB8" w14:textId="33B9AB48" w:rsidR="006D0EE1" w:rsidRPr="00C8156A" w:rsidRDefault="006D0EE1" w:rsidP="006D0EE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Ukoliko kandidat želi proveru rezultata, potrebno je da zahtev dostavi e-poštom British Council-u najkasnije dve nedelje po dobijanju rezultata i izvrši odgovarajuću uplatu kako bi bila pokrenuta procedura za proveru (obavezno navesti Vaš broj sa Confirmation of Entry i ispit koji ste polagali). </w:t>
      </w:r>
    </w:p>
    <w:p w14:paraId="7494530E" w14:textId="77777777" w:rsidR="006D0EE1" w:rsidRPr="00C8156A" w:rsidRDefault="006D0EE1" w:rsidP="001268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Sertifikati </w:t>
      </w:r>
    </w:p>
    <w:p w14:paraId="79433499" w14:textId="56C2DCE6" w:rsidR="006D0EE1" w:rsidRPr="00C8156A" w:rsidRDefault="006D0EE1" w:rsidP="006D0E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Sertifikati se izdaju 4 – 6 nedelja nakon objave rezultata. Kandidati će e-poštom biti obavešteni kada i gde mogu podići sertifikat. </w:t>
      </w:r>
    </w:p>
    <w:p w14:paraId="2245BCCE" w14:textId="3D0BF18B" w:rsidR="006D0EE1" w:rsidRPr="00C8156A" w:rsidRDefault="006D0EE1" w:rsidP="006D0E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Prilikom prijave ispita, kandidati mogu izabrati da im se sertifikat pošalje kurirskom službom. Ova usluga se naplaćuje i ne podleže povraćaju novca. </w:t>
      </w:r>
    </w:p>
    <w:p w14:paraId="686901FA" w14:textId="196E5AC4" w:rsidR="006D0EE1" w:rsidRPr="00C8156A" w:rsidRDefault="006D0EE1" w:rsidP="006D0EE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U slučaju gubitka sertifikata, duplikati se ne izdaju, ali je moguće dobiti zvaničnu potvrdu od </w:t>
      </w:r>
      <w:r w:rsidR="00126886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>Kembridž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univerziteta o položenom ispitu uz popunjavanje pismenog zahteva i odgovarajuću doplatu. </w:t>
      </w:r>
    </w:p>
    <w:p w14:paraId="1F7DB72D" w14:textId="77777777" w:rsidR="006D0EE1" w:rsidRPr="00C8156A" w:rsidRDefault="006D0EE1" w:rsidP="001268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Kandidati sa posebnim potrebama </w:t>
      </w:r>
    </w:p>
    <w:p w14:paraId="34E90DA5" w14:textId="0CE2AF0F" w:rsidR="006D0EE1" w:rsidRPr="00C8156A" w:rsidRDefault="006D0EE1" w:rsidP="006D0EE1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18"/>
          <w:szCs w:val="18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Kandidati sa posebnim potrebama (disleksija, oštećenje vida, sluha, itd.) potrebno je da se 3 meseca pre datuma održavanja ispita jave putem e-pošte, izvrše prijavu i uplatu za ispit, i dostave neophodnu dokumentacije (lekarsku potvrdu koja nije starija od 6 meseci</w:t>
      </w:r>
      <w:r w:rsidR="00126886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>, sa prevodom na engleski jezik i istaknutom dijagnozom na latinskom jeziku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). </w:t>
      </w:r>
    </w:p>
    <w:p w14:paraId="1238EC9C" w14:textId="77777777" w:rsidR="006D0EE1" w:rsidRPr="00C8156A" w:rsidRDefault="006D0EE1" w:rsidP="001268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Žalbe </w:t>
      </w:r>
    </w:p>
    <w:p w14:paraId="2CD9E774" w14:textId="77777777" w:rsidR="006D0EE1" w:rsidRPr="00126886" w:rsidRDefault="006D0EE1" w:rsidP="006D0EE1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18"/>
          <w:szCs w:val="18"/>
          <w:lang w:eastAsia="en-GB"/>
        </w:rPr>
      </w:pPr>
      <w:r w:rsidRPr="00126886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Eventualne žalbe vezane za organizaciju ispita potrebno je uputiti ispitnom osoblju nakon završenog ispita, kao i u pisanoj formi u roku od pet dana od održavanja ispita na e-mail adresu </w:t>
      </w:r>
      <w:r w:rsidRPr="00126886">
        <w:rPr>
          <w:rFonts w:asciiTheme="majorHAnsi" w:eastAsia="Times New Roman" w:hAnsiTheme="majorHAnsi" w:cstheme="majorHAnsi"/>
          <w:color w:val="0000FF"/>
          <w:sz w:val="18"/>
          <w:szCs w:val="18"/>
          <w:lang w:eastAsia="en-GB"/>
        </w:rPr>
        <w:t>examinations@britishcouncil.rs</w:t>
      </w:r>
      <w:r w:rsidRPr="00126886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. </w:t>
      </w:r>
    </w:p>
    <w:p w14:paraId="3E910B42" w14:textId="43DB1BE6" w:rsidR="006D0EE1" w:rsidRPr="00C8156A" w:rsidRDefault="006D0EE1" w:rsidP="006D0EE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C8156A">
        <w:rPr>
          <w:rFonts w:asciiTheme="majorHAnsi" w:eastAsia="Times New Roman" w:hAnsiTheme="majorHAnsi" w:cstheme="majorHAnsi"/>
          <w:b/>
          <w:bCs/>
          <w:color w:val="CC1142"/>
          <w:sz w:val="28"/>
          <w:szCs w:val="28"/>
          <w:lang w:eastAsia="en-GB"/>
        </w:rPr>
        <w:t xml:space="preserve">Kontakt </w:t>
      </w:r>
    </w:p>
    <w:p w14:paraId="3018B690" w14:textId="00F98501" w:rsidR="00126886" w:rsidRPr="00126886" w:rsidRDefault="006D0EE1" w:rsidP="006D0EE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 xml:space="preserve">                  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British Council </w:t>
      </w:r>
      <w:r w:rsidR="00126886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>Serbia</w:t>
      </w:r>
    </w:p>
    <w:p w14:paraId="5D69ACB4" w14:textId="3CA11EDA" w:rsidR="006D0EE1" w:rsidRPr="00C8156A" w:rsidRDefault="00126886" w:rsidP="006D0EE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 xml:space="preserve">                  Bulevar vojvode Bojovića 6-8, </w:t>
      </w:r>
      <w:r w:rsidR="006D0EE1"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11000 Beograd </w:t>
      </w:r>
    </w:p>
    <w:p w14:paraId="55CF466C" w14:textId="77777777" w:rsidR="00126886" w:rsidRDefault="00126886" w:rsidP="001268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sectPr w:rsidR="00126886" w:rsidSect="004870AF">
          <w:headerReference w:type="default" r:id="rId17"/>
          <w:type w:val="continuous"/>
          <w:pgSz w:w="11900" w:h="16840"/>
          <w:pgMar w:top="1418" w:right="851" w:bottom="851" w:left="851" w:header="6" w:footer="799" w:gutter="0"/>
          <w:pgNumType w:start="1"/>
          <w:cols w:space="708"/>
          <w:titlePg/>
          <w:docGrid w:linePitch="360"/>
        </w:sectPr>
      </w:pPr>
    </w:p>
    <w:p w14:paraId="3A136B67" w14:textId="7BB69397" w:rsidR="006D0EE1" w:rsidRPr="00C8156A" w:rsidRDefault="006D0EE1" w:rsidP="001268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 xml:space="preserve">                  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Info linija:</w:t>
      </w:r>
      <w:r w:rsidR="00126886" w:rsidRPr="00126886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 </w:t>
      </w:r>
      <w:r w:rsidR="00126886"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011 3023 800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br/>
      </w:r>
      <w:r w:rsidRPr="00C8156A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 xml:space="preserve">                  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E-pošta:</w:t>
      </w:r>
      <w:r w:rsidR="00126886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 xml:space="preserve"> </w:t>
      </w:r>
      <w:r w:rsidR="00126886" w:rsidRPr="00C8156A">
        <w:rPr>
          <w:rFonts w:asciiTheme="majorHAnsi" w:eastAsia="Times New Roman" w:hAnsiTheme="majorHAnsi" w:cstheme="majorHAnsi"/>
          <w:color w:val="0000FF"/>
          <w:sz w:val="18"/>
          <w:szCs w:val="18"/>
          <w:lang w:eastAsia="en-GB"/>
        </w:rPr>
        <w:t>examinations@britishcouncil.rs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br/>
      </w:r>
      <w:r w:rsidRPr="00C8156A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 xml:space="preserve">                  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>Internet:</w:t>
      </w:r>
      <w:r w:rsidR="00126886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 xml:space="preserve"> </w:t>
      </w:r>
      <w:r w:rsidR="00126886" w:rsidRPr="00C8156A">
        <w:rPr>
          <w:rFonts w:asciiTheme="majorHAnsi" w:eastAsia="Times New Roman" w:hAnsiTheme="majorHAnsi" w:cstheme="majorHAnsi"/>
          <w:color w:val="0000FF"/>
          <w:sz w:val="18"/>
          <w:szCs w:val="18"/>
          <w:lang w:eastAsia="en-GB"/>
        </w:rPr>
        <w:t>www.britishcouncil.rs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br/>
      </w:r>
      <w:r w:rsidRPr="00C8156A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 xml:space="preserve">                  </w:t>
      </w:r>
      <w:r w:rsidRPr="00C8156A">
        <w:rPr>
          <w:rFonts w:asciiTheme="majorHAnsi" w:eastAsia="Times New Roman" w:hAnsiTheme="majorHAnsi" w:cstheme="majorHAnsi"/>
          <w:sz w:val="18"/>
          <w:szCs w:val="18"/>
          <w:lang w:eastAsia="en-GB"/>
        </w:rPr>
        <w:t xml:space="preserve">Facebook stranica: </w:t>
      </w:r>
      <w:r w:rsidR="00126886" w:rsidRPr="00C8156A">
        <w:rPr>
          <w:rFonts w:asciiTheme="majorHAnsi" w:eastAsia="Times New Roman" w:hAnsiTheme="majorHAnsi" w:cstheme="majorHAnsi"/>
          <w:color w:val="0000FF"/>
          <w:sz w:val="18"/>
          <w:szCs w:val="18"/>
          <w:lang w:eastAsia="en-GB"/>
        </w:rPr>
        <w:t>www.facebook.com/BritishCouncilSerbia</w:t>
      </w:r>
    </w:p>
    <w:p w14:paraId="6BECD816" w14:textId="2649043D" w:rsidR="006D0EE1" w:rsidRPr="00C8156A" w:rsidRDefault="006D0EE1" w:rsidP="0012688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C8156A">
        <w:rPr>
          <w:rFonts w:asciiTheme="majorHAnsi" w:eastAsia="Times New Roman" w:hAnsiTheme="majorHAnsi" w:cstheme="majorHAnsi"/>
          <w:sz w:val="18"/>
          <w:szCs w:val="18"/>
          <w:lang w:val="sr-Latn-RS" w:eastAsia="en-GB"/>
        </w:rPr>
        <w:t xml:space="preserve"> </w:t>
      </w:r>
    </w:p>
    <w:p w14:paraId="6612D1EA" w14:textId="77777777" w:rsidR="00126886" w:rsidRDefault="00126886" w:rsidP="007A2580">
      <w:pPr>
        <w:tabs>
          <w:tab w:val="left" w:pos="1193"/>
        </w:tabs>
        <w:rPr>
          <w:rFonts w:asciiTheme="majorHAnsi" w:hAnsiTheme="majorHAnsi" w:cstheme="majorHAnsi"/>
        </w:rPr>
        <w:sectPr w:rsidR="00126886" w:rsidSect="00126886">
          <w:type w:val="continuous"/>
          <w:pgSz w:w="11900" w:h="16840"/>
          <w:pgMar w:top="1418" w:right="851" w:bottom="851" w:left="851" w:header="6" w:footer="799" w:gutter="0"/>
          <w:pgNumType w:start="1"/>
          <w:cols w:space="708"/>
          <w:titlePg/>
          <w:docGrid w:linePitch="360"/>
        </w:sectPr>
      </w:pPr>
    </w:p>
    <w:p w14:paraId="782AABFD" w14:textId="0BCD8277" w:rsidR="00FD32F5" w:rsidRPr="00C8156A" w:rsidRDefault="00FD32F5" w:rsidP="007A2580">
      <w:pPr>
        <w:tabs>
          <w:tab w:val="left" w:pos="1193"/>
        </w:tabs>
        <w:rPr>
          <w:rFonts w:asciiTheme="majorHAnsi" w:hAnsiTheme="majorHAnsi" w:cstheme="majorHAnsi"/>
        </w:rPr>
      </w:pPr>
    </w:p>
    <w:sectPr w:rsidR="00FD32F5" w:rsidRPr="00C8156A" w:rsidSect="004870AF"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DDDA4" w14:textId="77777777" w:rsidR="00C95954" w:rsidRDefault="00C95954" w:rsidP="004E0F0F">
      <w:pPr>
        <w:spacing w:after="0" w:line="240" w:lineRule="auto"/>
      </w:pPr>
      <w:r>
        <w:separator/>
      </w:r>
    </w:p>
  </w:endnote>
  <w:endnote w:type="continuationSeparator" w:id="0">
    <w:p w14:paraId="3E3B5193" w14:textId="77777777" w:rsidR="00C95954" w:rsidRDefault="00C95954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4619" w14:textId="77777777" w:rsidR="00A02512" w:rsidRDefault="00A02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B9122" w14:textId="77777777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</w:rPr>
      <w:fldChar w:fldCharType="separate"/>
    </w:r>
    <w:r w:rsidR="00297B4F" w:rsidRPr="00F730E1">
      <w:rPr>
        <w:rFonts w:cs="Arial"/>
        <w:noProof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2D36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F488" w14:textId="77777777" w:rsidR="00C95954" w:rsidRDefault="00C95954" w:rsidP="004E0F0F">
      <w:pPr>
        <w:spacing w:after="0" w:line="240" w:lineRule="auto"/>
      </w:pPr>
      <w:r>
        <w:separator/>
      </w:r>
    </w:p>
  </w:footnote>
  <w:footnote w:type="continuationSeparator" w:id="0">
    <w:p w14:paraId="0B7BD28D" w14:textId="77777777" w:rsidR="00C95954" w:rsidRDefault="00C95954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B3A45" w14:textId="77777777" w:rsidR="00A02512" w:rsidRDefault="00A02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2852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4D8BB2" wp14:editId="6AF5074D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3B7165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2CEB" w14:textId="77777777" w:rsidR="008C0629" w:rsidRDefault="008C0629">
    <w:pPr>
      <w:pStyle w:val="Header"/>
    </w:pPr>
    <w:r>
      <w:rPr>
        <w:noProof/>
        <w:lang w:val="en-US"/>
      </w:rPr>
      <w:drawing>
        <wp:anchor distT="0" distB="424815" distL="114300" distR="114300" simplePos="0" relativeHeight="251664384" behindDoc="0" locked="0" layoutInCell="1" allowOverlap="1" wp14:anchorId="5525FFE5" wp14:editId="2DD6D5D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EB5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D5CD21" wp14:editId="162B3DC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78031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" strokecolor="#ea0034 [3207]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584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4CC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C04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00D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8FA5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9A3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C789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4E3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906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06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DF61E6"/>
    <w:multiLevelType w:val="multilevel"/>
    <w:tmpl w:val="1B00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5F0232"/>
    <w:multiLevelType w:val="multilevel"/>
    <w:tmpl w:val="D7E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677C7B"/>
    <w:multiLevelType w:val="multilevel"/>
    <w:tmpl w:val="BAF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C0417E"/>
    <w:multiLevelType w:val="multilevel"/>
    <w:tmpl w:val="82B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A0FCC"/>
    <w:multiLevelType w:val="multilevel"/>
    <w:tmpl w:val="633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C05A17"/>
    <w:multiLevelType w:val="multilevel"/>
    <w:tmpl w:val="E3CA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C265D"/>
    <w:multiLevelType w:val="multilevel"/>
    <w:tmpl w:val="F21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45ED0"/>
    <w:multiLevelType w:val="hybridMultilevel"/>
    <w:tmpl w:val="41CC8FF0"/>
    <w:lvl w:ilvl="0" w:tplc="7818CA1A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6D8A0F9D"/>
    <w:multiLevelType w:val="hybridMultilevel"/>
    <w:tmpl w:val="AED23C16"/>
    <w:lvl w:ilvl="0" w:tplc="956246E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D7C"/>
    <w:multiLevelType w:val="hybridMultilevel"/>
    <w:tmpl w:val="30EAD6B2"/>
    <w:lvl w:ilvl="0" w:tplc="F1DC0E9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12D6C"/>
    <w:multiLevelType w:val="multilevel"/>
    <w:tmpl w:val="A6A2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661C38"/>
    <w:multiLevelType w:val="multilevel"/>
    <w:tmpl w:val="9B24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2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1"/>
  </w:num>
  <w:num w:numId="18">
    <w:abstractNumId w:val="22"/>
  </w:num>
  <w:num w:numId="19">
    <w:abstractNumId w:val="2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15"/>
  </w:num>
  <w:num w:numId="24">
    <w:abstractNumId w:val="13"/>
  </w:num>
  <w:num w:numId="25">
    <w:abstractNumId w:val="19"/>
  </w:num>
  <w:num w:numId="26">
    <w:abstractNumId w:val="24"/>
  </w:num>
  <w:num w:numId="27">
    <w:abstractNumId w:val="23"/>
  </w:num>
  <w:num w:numId="28">
    <w:abstractNumId w:val="11"/>
  </w:num>
  <w:num w:numId="29">
    <w:abstractNumId w:val="18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q7co3SyIu9dV8xfxr4dPG+2JPjuhWVqi7X7YEyqAKZePuVRGYE9/GYrmni4qbYi4D8iDL+J7xGkr/Lt/QwG3mw==" w:salt="MPs+OoCBSKgaA2G3TLlFo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E1"/>
    <w:rsid w:val="000171EB"/>
    <w:rsid w:val="00092917"/>
    <w:rsid w:val="000C4B9F"/>
    <w:rsid w:val="000D422E"/>
    <w:rsid w:val="00126886"/>
    <w:rsid w:val="00187F9D"/>
    <w:rsid w:val="001A2060"/>
    <w:rsid w:val="001B2E1D"/>
    <w:rsid w:val="001F2942"/>
    <w:rsid w:val="001F5C75"/>
    <w:rsid w:val="00200217"/>
    <w:rsid w:val="00215EC6"/>
    <w:rsid w:val="002221B6"/>
    <w:rsid w:val="002348FA"/>
    <w:rsid w:val="002542F1"/>
    <w:rsid w:val="00271072"/>
    <w:rsid w:val="00295E02"/>
    <w:rsid w:val="00297B4F"/>
    <w:rsid w:val="002C0274"/>
    <w:rsid w:val="003029E5"/>
    <w:rsid w:val="003140C7"/>
    <w:rsid w:val="00357565"/>
    <w:rsid w:val="00381494"/>
    <w:rsid w:val="003F3A5C"/>
    <w:rsid w:val="0040649C"/>
    <w:rsid w:val="0041485A"/>
    <w:rsid w:val="00445A85"/>
    <w:rsid w:val="004870AF"/>
    <w:rsid w:val="004D24D6"/>
    <w:rsid w:val="004E0F0F"/>
    <w:rsid w:val="004F0981"/>
    <w:rsid w:val="004F3CAA"/>
    <w:rsid w:val="004F7ED5"/>
    <w:rsid w:val="005155AE"/>
    <w:rsid w:val="00515ACB"/>
    <w:rsid w:val="00527637"/>
    <w:rsid w:val="00530467"/>
    <w:rsid w:val="00543547"/>
    <w:rsid w:val="0058704A"/>
    <w:rsid w:val="005900A5"/>
    <w:rsid w:val="005F5868"/>
    <w:rsid w:val="0062643D"/>
    <w:rsid w:val="0067191C"/>
    <w:rsid w:val="00680380"/>
    <w:rsid w:val="006C2629"/>
    <w:rsid w:val="006D0EE1"/>
    <w:rsid w:val="006F17D0"/>
    <w:rsid w:val="00743AE8"/>
    <w:rsid w:val="007A2580"/>
    <w:rsid w:val="00804D01"/>
    <w:rsid w:val="00806207"/>
    <w:rsid w:val="008529F8"/>
    <w:rsid w:val="008942F1"/>
    <w:rsid w:val="0089670D"/>
    <w:rsid w:val="008A4222"/>
    <w:rsid w:val="008B029C"/>
    <w:rsid w:val="008C0629"/>
    <w:rsid w:val="0093045E"/>
    <w:rsid w:val="00942B47"/>
    <w:rsid w:val="00945F08"/>
    <w:rsid w:val="009837E5"/>
    <w:rsid w:val="009F06E4"/>
    <w:rsid w:val="009F0B50"/>
    <w:rsid w:val="00A02512"/>
    <w:rsid w:val="00A20B81"/>
    <w:rsid w:val="00A33158"/>
    <w:rsid w:val="00A46111"/>
    <w:rsid w:val="00A55B8E"/>
    <w:rsid w:val="00A7218F"/>
    <w:rsid w:val="00A75B0F"/>
    <w:rsid w:val="00A963C5"/>
    <w:rsid w:val="00AB21F3"/>
    <w:rsid w:val="00AF1C59"/>
    <w:rsid w:val="00B030FD"/>
    <w:rsid w:val="00B06BF6"/>
    <w:rsid w:val="00B13927"/>
    <w:rsid w:val="00B227CE"/>
    <w:rsid w:val="00B26E40"/>
    <w:rsid w:val="00B461A7"/>
    <w:rsid w:val="00B53093"/>
    <w:rsid w:val="00B8561D"/>
    <w:rsid w:val="00C5378A"/>
    <w:rsid w:val="00C62911"/>
    <w:rsid w:val="00C8156A"/>
    <w:rsid w:val="00C95954"/>
    <w:rsid w:val="00CD1F6F"/>
    <w:rsid w:val="00CF5A4D"/>
    <w:rsid w:val="00D01DA2"/>
    <w:rsid w:val="00E22B6F"/>
    <w:rsid w:val="00E47370"/>
    <w:rsid w:val="00E57FE2"/>
    <w:rsid w:val="00E9411F"/>
    <w:rsid w:val="00E96DCD"/>
    <w:rsid w:val="00F3122A"/>
    <w:rsid w:val="00F444BD"/>
    <w:rsid w:val="00F61985"/>
    <w:rsid w:val="00F730E1"/>
    <w:rsid w:val="00F7472E"/>
    <w:rsid w:val="00F86BA1"/>
    <w:rsid w:val="00FA06E7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EF399B"/>
  <w14:defaultImageDpi w14:val="330"/>
  <w15:docId w15:val="{5B7FCD98-B70A-9B43-8F08-629CAB90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4D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CF5A4D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CF5A4D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A02512"/>
    <w:pPr>
      <w:spacing w:after="400"/>
    </w:pPr>
    <w:rPr>
      <w:b/>
      <w:color w:val="EA0034" w:themeColor="accent4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CF5A4D"/>
    <w:pPr>
      <w:numPr>
        <w:numId w:val="20"/>
      </w:numPr>
      <w:ind w:left="720" w:hanging="357"/>
    </w:pPr>
  </w:style>
  <w:style w:type="paragraph" w:styleId="NormalWeb">
    <w:name w:val="Normal (Web)"/>
    <w:basedOn w:val="Normal"/>
    <w:uiPriority w:val="99"/>
    <w:semiHidden/>
    <w:unhideWhenUsed/>
    <w:rsid w:val="006D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examinations@britishcouncil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xaminations@britishcouncil.r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xaminations@britishcouncil.r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AB6C1-C38D-4E23-839B-2CA57AE2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Maksimovic, Jelena (Western Balkans)</cp:lastModifiedBy>
  <cp:revision>3</cp:revision>
  <cp:lastPrinted>2019-10-22T10:56:00Z</cp:lastPrinted>
  <dcterms:created xsi:type="dcterms:W3CDTF">2021-02-25T10:37:00Z</dcterms:created>
  <dcterms:modified xsi:type="dcterms:W3CDTF">2021-02-26T14:29:00Z</dcterms:modified>
</cp:coreProperties>
</file>